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F1F5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D32622">
        <w:rPr>
          <w:rFonts w:eastAsia="Times New Roman" w:cstheme="minorHAnsi"/>
          <w:b/>
          <w:bCs/>
          <w:sz w:val="36"/>
          <w:szCs w:val="36"/>
          <w:lang w:eastAsia="de-DE"/>
        </w:rPr>
        <w:t>Netflix-Drama löst Schachboom aus – spielen Sie mit!</w:t>
      </w:r>
    </w:p>
    <w:p w14:paraId="58F70EDB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>Haben Sie schon „Das Damengambit“ gesehen? Die Netflix-Sensation ist nach ihrem Erscheinen Ende Oktober in Windeseile weltweit an die Spitze der TV-Charts geklettert. Schach ist in aller Munde.</w:t>
      </w:r>
    </w:p>
    <w:p w14:paraId="1901D302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>Wie wäre es mit einer Partie? Ein attraktives Schachangebot finden Sie nicht nur auf dem TV-Bildschirm, der [NAME DES SCHACHKLUBS] hält ganz in Ihrer Nähe eines bereit. Anfänger und Fortgeschrittene jeden Alters sind bei uns willkommen – auch beim Trainingsabend online.</w:t>
      </w:r>
    </w:p>
    <w:p w14:paraId="7608B955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andere Schach lehrt, macht ihnen ein Geschenk fürs Leben. Ein solches Geschenk empfängt zu Beginn der fesselnden Netflix-Serie das Waisenmädchen Beth Harmon vom Hausmeister Mr. </w:t>
      </w:r>
      <w:proofErr w:type="spellStart"/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>Shaibel</w:t>
      </w:r>
      <w:proofErr w:type="spellEnd"/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Beim Spiel mit Mr. </w:t>
      </w:r>
      <w:proofErr w:type="spellStart"/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>Shaibel</w:t>
      </w:r>
      <w:proofErr w:type="spellEnd"/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Keller des Waisenhauses offenbart Beth erstaunliches Talent. Vom lokalen Phänomen entwickelt sie sich bald zur internationalen Berühmtheit. Beth will Schachweltmeisterin werden.</w:t>
      </w:r>
    </w:p>
    <w:p w14:paraId="47BAE844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Höhenflug hat das königliche Spiel schon erlebt, bevor TV-Schachmeisterin Beth Harmon ihren Siegeszug begann, eine Folge der Pandemie. Weil die Menschen mehr Zeit daheim verbringen, brummt es auf den Online-Schachplattformen wie Lichess.org. Auf dem weltgrößten Server chess.com werden nach dessen Angaben täglich vier Millionen Schachpartien gespielt.</w:t>
      </w:r>
    </w:p>
    <w:p w14:paraId="686D523E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262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„Chess is </w:t>
      </w:r>
      <w:proofErr w:type="gramStart"/>
      <w:r w:rsidRPr="00D3262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beautiful“</w:t>
      </w:r>
      <w:proofErr w:type="gramEnd"/>
      <w:r w:rsidRPr="00D3262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D3262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sagt</w:t>
      </w:r>
      <w:proofErr w:type="spellEnd"/>
      <w:r w:rsidRPr="00D3262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Beth Harmon. </w:t>
      </w:r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Gemeinsam ist es noch schöner. Leider spürt auch der [NAME DES SCHACHKLUBS] die Folgen der Coronakrise. Mehr Menschen denn je interessieren sich für unser Spiel, aber der Ligabetrieb ruht, für den Moment auch der Vereinsabend am [WOCHENTAG] im [ORT]. Gleichwohl hoffen wir, das Training bald wieder aufzunehmen.</w:t>
      </w:r>
    </w:p>
    <w:p w14:paraId="44F8F0AF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dahin überbrücken wir mit Spiel-, Lehr- und Trainingsangeboten im Internet. Wenden Sie sich einfach an unseren [FUNKTION VORNAME NACHNAME]: vornamenachname@schachklub.de. Weitere Informationen auf unserer Homepage: </w:t>
      </w:r>
      <w:hyperlink r:id="rId6" w:history="1">
        <w:r w:rsidRPr="00D326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www.schachklub.de</w:t>
        </w:r>
      </w:hyperlink>
    </w:p>
    <w:p w14:paraId="1D365373" w14:textId="77777777" w:rsidR="00D32622" w:rsidRPr="00D32622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2622">
        <w:rPr>
          <w:rFonts w:ascii="Times New Roman" w:eastAsia="Times New Roman" w:hAnsi="Times New Roman" w:cs="Times New Roman"/>
          <w:sz w:val="24"/>
          <w:szCs w:val="24"/>
          <w:lang w:eastAsia="de-DE"/>
        </w:rPr>
        <w:t>[Unbedingt Bilder anbieten! Geselligkeit am Brett aus dem Fotoarchiv des Klubs, Beth Harmon aus dem Internet und ein Porträt der oben genannten Kontaktperson.]</w:t>
      </w:r>
    </w:p>
    <w:p w14:paraId="5639C9D3" w14:textId="7CF673E4" w:rsidR="00CB4829" w:rsidRPr="00D32622" w:rsidRDefault="00CB4829" w:rsidP="00D32622"/>
    <w:sectPr w:rsidR="00CB4829" w:rsidRPr="00D32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5060" w14:textId="77777777" w:rsidR="00273313" w:rsidRDefault="00273313" w:rsidP="00842736">
      <w:pPr>
        <w:spacing w:after="0" w:line="240" w:lineRule="auto"/>
      </w:pPr>
      <w:r>
        <w:separator/>
      </w:r>
    </w:p>
  </w:endnote>
  <w:endnote w:type="continuationSeparator" w:id="0">
    <w:p w14:paraId="54135679" w14:textId="77777777" w:rsidR="00273313" w:rsidRDefault="00273313" w:rsidP="0084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D6B9" w14:textId="77777777" w:rsidR="00273313" w:rsidRDefault="00273313" w:rsidP="00842736">
      <w:pPr>
        <w:spacing w:after="0" w:line="240" w:lineRule="auto"/>
      </w:pPr>
      <w:r>
        <w:separator/>
      </w:r>
    </w:p>
  </w:footnote>
  <w:footnote w:type="continuationSeparator" w:id="0">
    <w:p w14:paraId="173B09F1" w14:textId="77777777" w:rsidR="00273313" w:rsidRDefault="00273313" w:rsidP="0084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CC"/>
    <w:rsid w:val="000A6BCC"/>
    <w:rsid w:val="000B0738"/>
    <w:rsid w:val="000F40B2"/>
    <w:rsid w:val="001F48F1"/>
    <w:rsid w:val="00273313"/>
    <w:rsid w:val="003B1B85"/>
    <w:rsid w:val="00400553"/>
    <w:rsid w:val="00842736"/>
    <w:rsid w:val="00A37C8A"/>
    <w:rsid w:val="00CB4829"/>
    <w:rsid w:val="00D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AA86"/>
  <w15:chartTrackingRefBased/>
  <w15:docId w15:val="{38EC49A4-1473-41EA-925B-EF5E2E20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A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37C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C8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4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736"/>
  </w:style>
  <w:style w:type="paragraph" w:styleId="Fuzeile">
    <w:name w:val="footer"/>
    <w:basedOn w:val="Standard"/>
    <w:link w:val="FuzeileZchn"/>
    <w:uiPriority w:val="99"/>
    <w:unhideWhenUsed/>
    <w:rsid w:val="0084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chklu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Schormann</dc:creator>
  <cp:keywords/>
  <dc:description/>
  <cp:lastModifiedBy>Conrad Schormann</cp:lastModifiedBy>
  <cp:revision>2</cp:revision>
  <dcterms:created xsi:type="dcterms:W3CDTF">2020-11-02T11:03:00Z</dcterms:created>
  <dcterms:modified xsi:type="dcterms:W3CDTF">2020-11-02T13:14:00Z</dcterms:modified>
</cp:coreProperties>
</file>